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F02C7" w14:textId="574682FA" w:rsidR="0081482F" w:rsidRPr="0081482F" w:rsidRDefault="0081482F" w:rsidP="0081482F">
      <w:pPr>
        <w:rPr>
          <w:rFonts w:cs="Times New Roman"/>
        </w:rPr>
      </w:pPr>
      <w:r w:rsidRPr="0081482F">
        <w:rPr>
          <w:rFonts w:cs="Times New Roman"/>
        </w:rPr>
        <w:t>Приложение №1 к запросу _ Техническое задание</w:t>
      </w:r>
    </w:p>
    <w:p w14:paraId="06474B35" w14:textId="77777777" w:rsidR="0081482F" w:rsidRPr="0081482F" w:rsidRDefault="0081482F" w:rsidP="003634AE">
      <w:pPr>
        <w:jc w:val="center"/>
        <w:rPr>
          <w:rFonts w:cs="Times New Roman"/>
        </w:rPr>
      </w:pPr>
    </w:p>
    <w:p w14:paraId="55742B20" w14:textId="471B8843" w:rsidR="003634AE" w:rsidRPr="0081482F" w:rsidRDefault="003634AE" w:rsidP="003634AE">
      <w:pPr>
        <w:jc w:val="center"/>
        <w:rPr>
          <w:rFonts w:cs="Times New Roman"/>
        </w:rPr>
      </w:pPr>
      <w:r w:rsidRPr="0081482F">
        <w:rPr>
          <w:rFonts w:cs="Times New Roman"/>
        </w:rPr>
        <w:t>Техническое задание</w:t>
      </w:r>
    </w:p>
    <w:p w14:paraId="64A74463" w14:textId="77777777" w:rsidR="003634AE" w:rsidRPr="00E410FB" w:rsidRDefault="003634AE" w:rsidP="003634AE">
      <w:pPr>
        <w:jc w:val="center"/>
        <w:rPr>
          <w:rFonts w:cs="Times New Roman"/>
          <w:sz w:val="22"/>
          <w:szCs w:val="22"/>
        </w:rPr>
      </w:pPr>
    </w:p>
    <w:p w14:paraId="69AC86AA" w14:textId="296E0150" w:rsidR="00BB19D0" w:rsidRPr="001261F8" w:rsidRDefault="007620E1" w:rsidP="0081482F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81482F">
        <w:rPr>
          <w:b/>
          <w:bCs/>
          <w:sz w:val="22"/>
          <w:szCs w:val="22"/>
        </w:rPr>
        <w:t>1.</w:t>
      </w:r>
      <w:r w:rsidRPr="0081482F">
        <w:rPr>
          <w:b/>
          <w:bCs/>
          <w:sz w:val="22"/>
          <w:szCs w:val="22"/>
        </w:rPr>
        <w:tab/>
        <w:t>Наименование МТР, работ, услуг</w:t>
      </w:r>
      <w:r w:rsidR="002F2B0C" w:rsidRPr="0081482F">
        <w:rPr>
          <w:b/>
          <w:bCs/>
          <w:sz w:val="22"/>
          <w:szCs w:val="22"/>
        </w:rPr>
        <w:t>:</w:t>
      </w:r>
      <w:r w:rsidR="001261F8" w:rsidRPr="001261F8">
        <w:rPr>
          <w:sz w:val="22"/>
          <w:szCs w:val="22"/>
        </w:rPr>
        <w:t xml:space="preserve"> </w:t>
      </w:r>
      <w:r w:rsidR="001261F8">
        <w:rPr>
          <w:sz w:val="22"/>
          <w:szCs w:val="22"/>
        </w:rPr>
        <w:t>поставка измерительного оборудования.</w:t>
      </w:r>
    </w:p>
    <w:p w14:paraId="44C140B1" w14:textId="781CF410" w:rsidR="00BB19D0" w:rsidRDefault="007620E1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1482F">
        <w:rPr>
          <w:b/>
          <w:bCs/>
          <w:sz w:val="22"/>
          <w:szCs w:val="22"/>
        </w:rPr>
        <w:t>2. Задача (цель, проект), для реализации которой приобретаются данные МТР, работы, услуги</w:t>
      </w:r>
      <w:r w:rsidR="003634AE" w:rsidRPr="0081482F">
        <w:rPr>
          <w:b/>
          <w:bCs/>
          <w:sz w:val="22"/>
          <w:szCs w:val="22"/>
        </w:rPr>
        <w:t>:</w:t>
      </w:r>
      <w:r w:rsidR="003634AE" w:rsidRPr="00E410FB">
        <w:rPr>
          <w:sz w:val="22"/>
          <w:szCs w:val="22"/>
        </w:rPr>
        <w:t xml:space="preserve"> </w:t>
      </w:r>
      <w:r w:rsidR="005B02A1">
        <w:rPr>
          <w:sz w:val="22"/>
          <w:szCs w:val="22"/>
        </w:rPr>
        <w:t xml:space="preserve">испытание </w:t>
      </w:r>
      <w:r w:rsidR="003C4FA0">
        <w:rPr>
          <w:sz w:val="22"/>
          <w:szCs w:val="22"/>
        </w:rPr>
        <w:t>электрической прочности изделий</w:t>
      </w:r>
      <w:r w:rsidR="001261F8">
        <w:rPr>
          <w:sz w:val="22"/>
          <w:szCs w:val="22"/>
        </w:rPr>
        <w:t xml:space="preserve">, </w:t>
      </w:r>
      <w:r w:rsidR="00BB19D0">
        <w:rPr>
          <w:sz w:val="22"/>
          <w:szCs w:val="22"/>
        </w:rPr>
        <w:t xml:space="preserve">измерение электрического сопротивления </w:t>
      </w:r>
      <w:r w:rsidR="00AA5CDE">
        <w:rPr>
          <w:sz w:val="22"/>
          <w:szCs w:val="22"/>
        </w:rPr>
        <w:t>изоляции между проводниками.</w:t>
      </w:r>
    </w:p>
    <w:p w14:paraId="0991169D" w14:textId="1EE0970C" w:rsidR="00AA5CDE" w:rsidRDefault="007620E1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1482F">
        <w:rPr>
          <w:b/>
          <w:bCs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</w:t>
      </w:r>
      <w:r w:rsidR="003634AE" w:rsidRPr="0081482F">
        <w:rPr>
          <w:b/>
          <w:bCs/>
          <w:sz w:val="22"/>
          <w:szCs w:val="22"/>
        </w:rPr>
        <w:t>:</w:t>
      </w:r>
      <w:r w:rsidR="00B625C7">
        <w:rPr>
          <w:sz w:val="22"/>
          <w:szCs w:val="22"/>
        </w:rPr>
        <w:t xml:space="preserve"> </w:t>
      </w:r>
      <w:r w:rsidR="001261F8">
        <w:rPr>
          <w:sz w:val="22"/>
          <w:szCs w:val="22"/>
        </w:rPr>
        <w:t>генерирование</w:t>
      </w:r>
      <w:r w:rsidR="005B02A1" w:rsidRPr="00623FC1">
        <w:rPr>
          <w:sz w:val="22"/>
          <w:szCs w:val="22"/>
        </w:rPr>
        <w:t xml:space="preserve"> напряжения постоянного и переменного тока синусоидальной формы часто</w:t>
      </w:r>
      <w:r w:rsidR="001261F8">
        <w:rPr>
          <w:sz w:val="22"/>
          <w:szCs w:val="22"/>
        </w:rPr>
        <w:t>той 50 Гц, а также для измерения</w:t>
      </w:r>
      <w:r w:rsidR="005B02A1" w:rsidRPr="00623FC1">
        <w:rPr>
          <w:sz w:val="22"/>
          <w:szCs w:val="22"/>
        </w:rPr>
        <w:t xml:space="preserve"> напряжения и силы переменного и постоянного токов при проведении испытаний и диагностировании изоляции силовых кабелей, изоляции электрооборудования, ограничителей перенапряжений, твердых диэлектриков, средств защиты</w:t>
      </w:r>
      <w:r w:rsidR="001261F8">
        <w:rPr>
          <w:sz w:val="22"/>
          <w:szCs w:val="22"/>
        </w:rPr>
        <w:t>, измерение</w:t>
      </w:r>
      <w:r w:rsidR="00AA5CDE">
        <w:rPr>
          <w:sz w:val="22"/>
          <w:szCs w:val="22"/>
        </w:rPr>
        <w:t xml:space="preserve"> электрического сопротивления</w:t>
      </w:r>
      <w:r w:rsidR="004D10DB">
        <w:rPr>
          <w:sz w:val="22"/>
          <w:szCs w:val="22"/>
        </w:rPr>
        <w:t xml:space="preserve"> изоляции между проводниками</w:t>
      </w:r>
      <w:r w:rsidR="00AA5CDE">
        <w:rPr>
          <w:sz w:val="22"/>
          <w:szCs w:val="22"/>
        </w:rPr>
        <w:t>.</w:t>
      </w:r>
    </w:p>
    <w:p w14:paraId="0C7C8175" w14:textId="71C5FC15" w:rsidR="003634AE" w:rsidRPr="0081482F" w:rsidRDefault="003634A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2"/>
          <w:szCs w:val="22"/>
        </w:rPr>
      </w:pPr>
      <w:r w:rsidRPr="0081482F">
        <w:rPr>
          <w:b/>
          <w:bCs/>
          <w:sz w:val="22"/>
          <w:szCs w:val="22"/>
        </w:rPr>
        <w:t>4</w:t>
      </w:r>
      <w:r w:rsidR="00F83C94" w:rsidRPr="0081482F">
        <w:rPr>
          <w:b/>
          <w:bCs/>
          <w:sz w:val="22"/>
          <w:szCs w:val="22"/>
        </w:rPr>
        <w:t xml:space="preserve">. </w:t>
      </w:r>
      <w:r w:rsidR="007620E1" w:rsidRPr="0081482F">
        <w:rPr>
          <w:b/>
          <w:bCs/>
          <w:sz w:val="22"/>
          <w:szCs w:val="22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="00F83C94" w:rsidRPr="0081482F">
        <w:rPr>
          <w:b/>
          <w:bCs/>
          <w:sz w:val="22"/>
          <w:szCs w:val="22"/>
        </w:rPr>
        <w:t>:</w:t>
      </w:r>
    </w:p>
    <w:p w14:paraId="73A2D9BA" w14:textId="5AC39197" w:rsidR="00F83C94" w:rsidRPr="00E24E72" w:rsidRDefault="00F83C94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 w:cs="Mangal"/>
          <w:b/>
          <w:bCs/>
          <w:kern w:val="3"/>
          <w:sz w:val="22"/>
          <w:szCs w:val="22"/>
          <w:lang w:eastAsia="zh-CN" w:bidi="hi-IN"/>
        </w:rPr>
      </w:pPr>
      <w:r w:rsidRPr="00E24E72">
        <w:rPr>
          <w:b/>
          <w:bCs/>
          <w:sz w:val="22"/>
          <w:szCs w:val="22"/>
        </w:rPr>
        <w:t xml:space="preserve">4.1 </w:t>
      </w:r>
      <w:r w:rsidR="005354C0" w:rsidRPr="00E24E72">
        <w:rPr>
          <w:rFonts w:eastAsia="Arial Unicode MS" w:cs="Mangal"/>
          <w:b/>
          <w:bCs/>
          <w:kern w:val="3"/>
          <w:sz w:val="22"/>
          <w:szCs w:val="22"/>
          <w:lang w:eastAsia="zh-CN" w:bidi="hi-IN"/>
        </w:rPr>
        <w:t>У</w:t>
      </w:r>
      <w:r w:rsidRPr="00E24E72">
        <w:rPr>
          <w:rFonts w:eastAsia="Arial Unicode MS" w:cs="Mangal"/>
          <w:b/>
          <w:bCs/>
          <w:kern w:val="3"/>
          <w:sz w:val="22"/>
          <w:szCs w:val="22"/>
          <w:lang w:eastAsia="zh-CN" w:bidi="hi-IN"/>
        </w:rPr>
        <w:t>становка высоковольтная испытательная</w:t>
      </w:r>
      <w:r w:rsidR="00045A4E" w:rsidRPr="00E24E72">
        <w:rPr>
          <w:rFonts w:eastAsia="Arial Unicode MS" w:cs="Mangal"/>
          <w:b/>
          <w:bCs/>
          <w:kern w:val="3"/>
          <w:sz w:val="22"/>
          <w:szCs w:val="22"/>
          <w:lang w:eastAsia="zh-CN" w:bidi="hi-IN"/>
        </w:rPr>
        <w:t xml:space="preserve"> УПУ-10М</w:t>
      </w:r>
      <w:r w:rsidR="001261F8" w:rsidRPr="00E24E72">
        <w:rPr>
          <w:rFonts w:eastAsia="Arial Unicode MS" w:cs="Mangal"/>
          <w:b/>
          <w:bCs/>
          <w:kern w:val="3"/>
          <w:sz w:val="22"/>
          <w:szCs w:val="22"/>
          <w:lang w:eastAsia="zh-CN" w:bidi="hi-IN"/>
        </w:rPr>
        <w:t xml:space="preserve"> или эквивалент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33"/>
        <w:gridCol w:w="3966"/>
        <w:gridCol w:w="1372"/>
      </w:tblGrid>
      <w:tr w:rsidR="001261F8" w:rsidRPr="005354C0" w14:paraId="18EAEC84" w14:textId="3B1C9AA3" w:rsidTr="001261F8">
        <w:tc>
          <w:tcPr>
            <w:tcW w:w="4233" w:type="dxa"/>
          </w:tcPr>
          <w:p w14:paraId="4E922C51" w14:textId="1BB966E2" w:rsidR="001261F8" w:rsidRPr="005354C0" w:rsidRDefault="001261F8" w:rsidP="003634A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3966" w:type="dxa"/>
          </w:tcPr>
          <w:p w14:paraId="58BAFF8F" w14:textId="26B7069D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Требуемое значение</w:t>
            </w:r>
          </w:p>
        </w:tc>
        <w:tc>
          <w:tcPr>
            <w:tcW w:w="1372" w:type="dxa"/>
          </w:tcPr>
          <w:p w14:paraId="5365341C" w14:textId="3F93B29D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Количество, шт.</w:t>
            </w:r>
          </w:p>
        </w:tc>
      </w:tr>
      <w:tr w:rsidR="001261F8" w:rsidRPr="005354C0" w14:paraId="228AD636" w14:textId="6C8CE84A" w:rsidTr="001261F8">
        <w:tc>
          <w:tcPr>
            <w:tcW w:w="4233" w:type="dxa"/>
          </w:tcPr>
          <w:p w14:paraId="07803615" w14:textId="5BA59C8F" w:rsidR="001261F8" w:rsidRPr="005354C0" w:rsidRDefault="001261F8" w:rsidP="003634A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 xml:space="preserve">Диапазон измерений среднеквадратических значений напряжения переменного тока синусоидальной формы частотой 50 Гц, </w:t>
            </w:r>
            <w:proofErr w:type="spellStart"/>
            <w:r w:rsidRPr="005354C0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3966" w:type="dxa"/>
          </w:tcPr>
          <w:p w14:paraId="08D7ECE7" w14:textId="77777777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5CA78AF6" w14:textId="3C564941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от 0,10 до10,00</w:t>
            </w:r>
          </w:p>
        </w:tc>
        <w:tc>
          <w:tcPr>
            <w:tcW w:w="1372" w:type="dxa"/>
            <w:vMerge w:val="restart"/>
          </w:tcPr>
          <w:p w14:paraId="3C75CAFF" w14:textId="77777777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74B86214" w14:textId="1304DBED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1</w:t>
            </w:r>
          </w:p>
        </w:tc>
      </w:tr>
      <w:tr w:rsidR="001261F8" w:rsidRPr="005354C0" w14:paraId="7B575985" w14:textId="60979B90" w:rsidTr="001261F8">
        <w:tc>
          <w:tcPr>
            <w:tcW w:w="4233" w:type="dxa"/>
          </w:tcPr>
          <w:p w14:paraId="43489D19" w14:textId="618D3051" w:rsidR="001261F8" w:rsidRPr="005354C0" w:rsidRDefault="001261F8" w:rsidP="003634A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 xml:space="preserve">Диапазон измерений напряжения постоянного тока отрицательной полярности с учетом </w:t>
            </w:r>
            <w:proofErr w:type="gramStart"/>
            <w:r w:rsidRPr="005354C0">
              <w:rPr>
                <w:sz w:val="20"/>
                <w:szCs w:val="20"/>
              </w:rPr>
              <w:t>амплитуды пульсаций</w:t>
            </w:r>
            <w:proofErr w:type="gramEnd"/>
            <w:r w:rsidRPr="005354C0">
              <w:rPr>
                <w:sz w:val="20"/>
                <w:szCs w:val="20"/>
              </w:rPr>
              <w:t xml:space="preserve"> не превышающей 5 %, </w:t>
            </w:r>
            <w:proofErr w:type="spellStart"/>
            <w:r w:rsidRPr="005354C0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3966" w:type="dxa"/>
          </w:tcPr>
          <w:p w14:paraId="730FC217" w14:textId="77777777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53BFACDC" w14:textId="55451748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от 0,10 до10,00</w:t>
            </w:r>
          </w:p>
        </w:tc>
        <w:tc>
          <w:tcPr>
            <w:tcW w:w="1372" w:type="dxa"/>
            <w:vMerge/>
          </w:tcPr>
          <w:p w14:paraId="3337DEB8" w14:textId="77777777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261F8" w:rsidRPr="005354C0" w14:paraId="352B281D" w14:textId="016818E8" w:rsidTr="001261F8">
        <w:tc>
          <w:tcPr>
            <w:tcW w:w="4233" w:type="dxa"/>
          </w:tcPr>
          <w:p w14:paraId="61124F35" w14:textId="426D3059" w:rsidR="001261F8" w:rsidRPr="005354C0" w:rsidRDefault="001261F8" w:rsidP="003634A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Диапазон измерений среднеквадратических значений силы переменного тока, мА</w:t>
            </w:r>
          </w:p>
        </w:tc>
        <w:tc>
          <w:tcPr>
            <w:tcW w:w="3966" w:type="dxa"/>
          </w:tcPr>
          <w:p w14:paraId="3E95E8E3" w14:textId="77777777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167582E4" w14:textId="6EF45A6C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от 0,03 до10,00</w:t>
            </w:r>
          </w:p>
        </w:tc>
        <w:tc>
          <w:tcPr>
            <w:tcW w:w="1372" w:type="dxa"/>
            <w:vMerge/>
          </w:tcPr>
          <w:p w14:paraId="11902A84" w14:textId="77777777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261F8" w:rsidRPr="005354C0" w14:paraId="7331BFE8" w14:textId="62BBC033" w:rsidTr="001261F8">
        <w:tc>
          <w:tcPr>
            <w:tcW w:w="4233" w:type="dxa"/>
          </w:tcPr>
          <w:p w14:paraId="53AEBEB8" w14:textId="598EAE73" w:rsidR="001261F8" w:rsidRPr="005354C0" w:rsidRDefault="001261F8" w:rsidP="003634A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Диапазон измерений силы постоянного тока, мА</w:t>
            </w:r>
          </w:p>
        </w:tc>
        <w:tc>
          <w:tcPr>
            <w:tcW w:w="3966" w:type="dxa"/>
          </w:tcPr>
          <w:p w14:paraId="71D77F0B" w14:textId="2F3DDB38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от 0,03 до10,00</w:t>
            </w:r>
          </w:p>
        </w:tc>
        <w:tc>
          <w:tcPr>
            <w:tcW w:w="1372" w:type="dxa"/>
            <w:vMerge/>
          </w:tcPr>
          <w:p w14:paraId="57C95D59" w14:textId="77777777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261F8" w:rsidRPr="005354C0" w14:paraId="09B17238" w14:textId="630F0861" w:rsidTr="001261F8">
        <w:tc>
          <w:tcPr>
            <w:tcW w:w="4233" w:type="dxa"/>
          </w:tcPr>
          <w:p w14:paraId="569C0B4F" w14:textId="6DD364B5" w:rsidR="001261F8" w:rsidRPr="005354C0" w:rsidRDefault="001261F8" w:rsidP="003634A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Пределы допускаемой относительной погрешности измерений среднеквадратических значений напряжения переменного тока синусоидальной формы частотой 50 Гц, %</w:t>
            </w:r>
          </w:p>
        </w:tc>
        <w:tc>
          <w:tcPr>
            <w:tcW w:w="3966" w:type="dxa"/>
          </w:tcPr>
          <w:p w14:paraId="2B18BA6A" w14:textId="2199BEEE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5354C0">
              <w:rPr>
                <w:sz w:val="20"/>
                <w:szCs w:val="20"/>
              </w:rPr>
              <w:t>±[</w:t>
            </w:r>
            <w:proofErr w:type="gramEnd"/>
            <w:r w:rsidRPr="005354C0">
              <w:rPr>
                <w:sz w:val="20"/>
                <w:szCs w:val="20"/>
              </w:rPr>
              <w:t xml:space="preserve">1,0+0,1·( | </w:t>
            </w:r>
            <w:proofErr w:type="spellStart"/>
            <w:r w:rsidRPr="005354C0">
              <w:rPr>
                <w:sz w:val="20"/>
                <w:szCs w:val="20"/>
              </w:rPr>
              <w:t>Xk</w:t>
            </w:r>
            <w:proofErr w:type="spellEnd"/>
            <w:r w:rsidRPr="005354C0">
              <w:rPr>
                <w:sz w:val="20"/>
                <w:szCs w:val="20"/>
              </w:rPr>
              <w:t>/x |-1)],</w:t>
            </w:r>
          </w:p>
          <w:p w14:paraId="3B6AC26C" w14:textId="2F4FC087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 xml:space="preserve">где </w:t>
            </w:r>
            <w:proofErr w:type="spellStart"/>
            <w:r w:rsidRPr="005354C0">
              <w:rPr>
                <w:sz w:val="20"/>
                <w:szCs w:val="20"/>
              </w:rPr>
              <w:t>Xk</w:t>
            </w:r>
            <w:proofErr w:type="spellEnd"/>
            <w:r w:rsidRPr="005354C0">
              <w:rPr>
                <w:sz w:val="20"/>
                <w:szCs w:val="20"/>
              </w:rPr>
              <w:t>- конечное значение диапазона измерений, Х- измеряемое значение</w:t>
            </w:r>
          </w:p>
        </w:tc>
        <w:tc>
          <w:tcPr>
            <w:tcW w:w="1372" w:type="dxa"/>
            <w:vMerge/>
          </w:tcPr>
          <w:p w14:paraId="52C16467" w14:textId="77777777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261F8" w:rsidRPr="005354C0" w14:paraId="3BA22559" w14:textId="6035A439" w:rsidTr="001261F8">
        <w:tc>
          <w:tcPr>
            <w:tcW w:w="4233" w:type="dxa"/>
          </w:tcPr>
          <w:p w14:paraId="77777EAB" w14:textId="0DD5D391" w:rsidR="001261F8" w:rsidRPr="005354C0" w:rsidRDefault="001261F8" w:rsidP="003634A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Пределы допускаемой относительной погрешности измерений напряжения постоянного тока отрицательной полярности с учетом амплитуды пульсаций, не превышающей 5 %, %</w:t>
            </w:r>
          </w:p>
        </w:tc>
        <w:tc>
          <w:tcPr>
            <w:tcW w:w="3966" w:type="dxa"/>
          </w:tcPr>
          <w:p w14:paraId="746D289A" w14:textId="2ADC4B42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5354C0">
              <w:rPr>
                <w:sz w:val="20"/>
                <w:szCs w:val="20"/>
              </w:rPr>
              <w:t>±[</w:t>
            </w:r>
            <w:proofErr w:type="gramEnd"/>
            <w:r w:rsidRPr="005354C0">
              <w:rPr>
                <w:sz w:val="20"/>
                <w:szCs w:val="20"/>
              </w:rPr>
              <w:t xml:space="preserve">1,0+0,1·( | </w:t>
            </w:r>
            <w:proofErr w:type="spellStart"/>
            <w:r w:rsidRPr="005354C0">
              <w:rPr>
                <w:sz w:val="20"/>
                <w:szCs w:val="20"/>
              </w:rPr>
              <w:t>Xk</w:t>
            </w:r>
            <w:proofErr w:type="spellEnd"/>
            <w:r w:rsidRPr="005354C0">
              <w:rPr>
                <w:sz w:val="20"/>
                <w:szCs w:val="20"/>
              </w:rPr>
              <w:t>/x |-1)],</w:t>
            </w:r>
          </w:p>
          <w:p w14:paraId="3E436C65" w14:textId="1ABB8A18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 xml:space="preserve">где </w:t>
            </w:r>
            <w:proofErr w:type="spellStart"/>
            <w:r w:rsidRPr="005354C0">
              <w:rPr>
                <w:sz w:val="20"/>
                <w:szCs w:val="20"/>
              </w:rPr>
              <w:t>Xk</w:t>
            </w:r>
            <w:proofErr w:type="spellEnd"/>
            <w:r w:rsidRPr="005354C0">
              <w:rPr>
                <w:sz w:val="20"/>
                <w:szCs w:val="20"/>
              </w:rPr>
              <w:t>- конечное значение диапазона измерений, Х- измеряемое значение</w:t>
            </w:r>
          </w:p>
        </w:tc>
        <w:tc>
          <w:tcPr>
            <w:tcW w:w="1372" w:type="dxa"/>
            <w:vMerge/>
          </w:tcPr>
          <w:p w14:paraId="04EA12A0" w14:textId="77777777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261F8" w:rsidRPr="005354C0" w14:paraId="684A6259" w14:textId="22D93787" w:rsidTr="001261F8">
        <w:tc>
          <w:tcPr>
            <w:tcW w:w="4233" w:type="dxa"/>
          </w:tcPr>
          <w:p w14:paraId="567FAC2F" w14:textId="6AD75996" w:rsidR="001261F8" w:rsidRPr="005354C0" w:rsidRDefault="001261F8" w:rsidP="003634A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Пределы допускаемой относительной погрешности измерений силы постоянного и переменного тока при незаземленной нагрузке, %</w:t>
            </w:r>
          </w:p>
        </w:tc>
        <w:tc>
          <w:tcPr>
            <w:tcW w:w="3966" w:type="dxa"/>
          </w:tcPr>
          <w:p w14:paraId="65EB6C5D" w14:textId="77777777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5354C0">
              <w:rPr>
                <w:sz w:val="20"/>
                <w:szCs w:val="20"/>
              </w:rPr>
              <w:t>±[</w:t>
            </w:r>
            <w:proofErr w:type="gramEnd"/>
            <w:r w:rsidRPr="005354C0">
              <w:rPr>
                <w:sz w:val="20"/>
                <w:szCs w:val="20"/>
              </w:rPr>
              <w:t xml:space="preserve">1,0+0,1·( | </w:t>
            </w:r>
            <w:proofErr w:type="spellStart"/>
            <w:r w:rsidRPr="005354C0">
              <w:rPr>
                <w:sz w:val="20"/>
                <w:szCs w:val="20"/>
              </w:rPr>
              <w:t>Xk</w:t>
            </w:r>
            <w:proofErr w:type="spellEnd"/>
            <w:r w:rsidRPr="005354C0">
              <w:rPr>
                <w:sz w:val="20"/>
                <w:szCs w:val="20"/>
              </w:rPr>
              <w:t>/x |-1)],</w:t>
            </w:r>
          </w:p>
          <w:p w14:paraId="7AFD73A4" w14:textId="13A90CE5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 xml:space="preserve">где </w:t>
            </w:r>
            <w:proofErr w:type="spellStart"/>
            <w:r w:rsidRPr="005354C0">
              <w:rPr>
                <w:sz w:val="20"/>
                <w:szCs w:val="20"/>
              </w:rPr>
              <w:t>Xk</w:t>
            </w:r>
            <w:proofErr w:type="spellEnd"/>
            <w:r w:rsidRPr="005354C0">
              <w:rPr>
                <w:sz w:val="20"/>
                <w:szCs w:val="20"/>
              </w:rPr>
              <w:t>- конечное значение диапазона измерений, Х- измеряемое значение</w:t>
            </w:r>
          </w:p>
        </w:tc>
        <w:tc>
          <w:tcPr>
            <w:tcW w:w="1372" w:type="dxa"/>
            <w:vMerge/>
          </w:tcPr>
          <w:p w14:paraId="023400C0" w14:textId="77777777" w:rsidR="001261F8" w:rsidRPr="005354C0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261F8" w:rsidRPr="005354C0" w14:paraId="7680E5FC" w14:textId="200D7CE6" w:rsidTr="001261F8">
        <w:tc>
          <w:tcPr>
            <w:tcW w:w="4233" w:type="dxa"/>
          </w:tcPr>
          <w:p w14:paraId="08ABCF45" w14:textId="48352652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Пределы допускаемой относительной погрешности измерений силы постоянного и переменного тока при заземленной нагрузке, %</w:t>
            </w:r>
          </w:p>
        </w:tc>
        <w:tc>
          <w:tcPr>
            <w:tcW w:w="3966" w:type="dxa"/>
          </w:tcPr>
          <w:p w14:paraId="27A9BB65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5354C0">
              <w:rPr>
                <w:sz w:val="20"/>
                <w:szCs w:val="20"/>
              </w:rPr>
              <w:t>±[</w:t>
            </w:r>
            <w:proofErr w:type="gramEnd"/>
            <w:r w:rsidRPr="005354C0">
              <w:rPr>
                <w:sz w:val="20"/>
                <w:szCs w:val="20"/>
              </w:rPr>
              <w:t xml:space="preserve">2,0+0,1(| </w:t>
            </w:r>
            <w:proofErr w:type="spellStart"/>
            <w:r w:rsidRPr="005354C0">
              <w:rPr>
                <w:sz w:val="20"/>
                <w:szCs w:val="20"/>
              </w:rPr>
              <w:t>Xk</w:t>
            </w:r>
            <w:proofErr w:type="spellEnd"/>
            <w:r w:rsidRPr="005354C0">
              <w:rPr>
                <w:sz w:val="20"/>
                <w:szCs w:val="20"/>
              </w:rPr>
              <w:t>/x |-1)],</w:t>
            </w:r>
          </w:p>
          <w:p w14:paraId="423B42DD" w14:textId="007A8913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 xml:space="preserve">где </w:t>
            </w:r>
            <w:proofErr w:type="spellStart"/>
            <w:r w:rsidRPr="005354C0">
              <w:rPr>
                <w:sz w:val="20"/>
                <w:szCs w:val="20"/>
              </w:rPr>
              <w:t>Xk</w:t>
            </w:r>
            <w:proofErr w:type="spellEnd"/>
            <w:r w:rsidRPr="005354C0">
              <w:rPr>
                <w:sz w:val="20"/>
                <w:szCs w:val="20"/>
              </w:rPr>
              <w:t>- конечное значение диапазона измерений, Х- измеряемое значение</w:t>
            </w:r>
          </w:p>
        </w:tc>
        <w:tc>
          <w:tcPr>
            <w:tcW w:w="1372" w:type="dxa"/>
            <w:vMerge/>
          </w:tcPr>
          <w:p w14:paraId="407D5168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261F8" w:rsidRPr="005354C0" w14:paraId="5DF03560" w14:textId="22A8E90F" w:rsidTr="001261F8">
        <w:tc>
          <w:tcPr>
            <w:tcW w:w="4233" w:type="dxa"/>
          </w:tcPr>
          <w:p w14:paraId="3573EA7C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 xml:space="preserve">Параметры электрического питания: </w:t>
            </w:r>
          </w:p>
          <w:p w14:paraId="41E643CF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 xml:space="preserve">- напряжение переменного тока, </w:t>
            </w:r>
            <w:proofErr w:type="gramStart"/>
            <w:r w:rsidRPr="005354C0">
              <w:rPr>
                <w:sz w:val="20"/>
                <w:szCs w:val="20"/>
              </w:rPr>
              <w:t>В</w:t>
            </w:r>
            <w:proofErr w:type="gramEnd"/>
          </w:p>
          <w:p w14:paraId="4A03DC3F" w14:textId="226F9C2E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 xml:space="preserve"> - номинальная частота переменного тока, Гц</w:t>
            </w:r>
          </w:p>
        </w:tc>
        <w:tc>
          <w:tcPr>
            <w:tcW w:w="3966" w:type="dxa"/>
          </w:tcPr>
          <w:p w14:paraId="194BB7D4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67AF6001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220±22</w:t>
            </w:r>
          </w:p>
          <w:p w14:paraId="112545B7" w14:textId="3EAE6E8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50</w:t>
            </w:r>
          </w:p>
        </w:tc>
        <w:tc>
          <w:tcPr>
            <w:tcW w:w="1372" w:type="dxa"/>
            <w:vMerge/>
          </w:tcPr>
          <w:p w14:paraId="4501BBF7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261F8" w:rsidRPr="005354C0" w14:paraId="2DAD51FB" w14:textId="6E94D290" w:rsidTr="001261F8">
        <w:tc>
          <w:tcPr>
            <w:tcW w:w="4233" w:type="dxa"/>
          </w:tcPr>
          <w:p w14:paraId="6288DF4D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 xml:space="preserve">Условия эксплуатации: </w:t>
            </w:r>
          </w:p>
          <w:p w14:paraId="616036DB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 xml:space="preserve">- температура окружающего воздуха, °C </w:t>
            </w:r>
          </w:p>
          <w:p w14:paraId="3C55A6F4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 xml:space="preserve">- относительная влажность воздуха при температуре +25 °С, %, не более </w:t>
            </w:r>
          </w:p>
          <w:p w14:paraId="7B85B2ED" w14:textId="3CF2BCAD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атмосферное давление, кПа</w:t>
            </w:r>
          </w:p>
        </w:tc>
        <w:tc>
          <w:tcPr>
            <w:tcW w:w="3966" w:type="dxa"/>
          </w:tcPr>
          <w:p w14:paraId="42B69575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64E9964E" w14:textId="36FAD4D8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от -20 до +40</w:t>
            </w:r>
          </w:p>
          <w:p w14:paraId="0635BAC4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322B262C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98</w:t>
            </w:r>
          </w:p>
          <w:p w14:paraId="532E2E26" w14:textId="6A7E3149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354C0">
              <w:rPr>
                <w:sz w:val="20"/>
                <w:szCs w:val="20"/>
              </w:rPr>
              <w:t>от 84 до 106,7</w:t>
            </w:r>
          </w:p>
        </w:tc>
        <w:tc>
          <w:tcPr>
            <w:tcW w:w="1372" w:type="dxa"/>
            <w:vMerge/>
          </w:tcPr>
          <w:p w14:paraId="5E5EC45D" w14:textId="77777777" w:rsidR="001261F8" w:rsidRPr="005354C0" w:rsidRDefault="001261F8" w:rsidP="001261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13870227" w14:textId="77777777" w:rsidR="00F83C94" w:rsidRDefault="00F83C94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2DF5A045" w14:textId="13D41A65" w:rsidR="00F83C94" w:rsidRPr="00E24E72" w:rsidRDefault="00F83C94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2"/>
          <w:szCs w:val="22"/>
        </w:rPr>
      </w:pPr>
      <w:proofErr w:type="gramStart"/>
      <w:r w:rsidRPr="00E24E72">
        <w:rPr>
          <w:b/>
          <w:bCs/>
          <w:sz w:val="22"/>
          <w:szCs w:val="22"/>
        </w:rPr>
        <w:t xml:space="preserve">4.2  </w:t>
      </w:r>
      <w:proofErr w:type="spellStart"/>
      <w:r w:rsidR="005354C0" w:rsidRPr="00E24E72">
        <w:rPr>
          <w:b/>
          <w:bCs/>
          <w:sz w:val="22"/>
          <w:szCs w:val="22"/>
        </w:rPr>
        <w:t>Т</w:t>
      </w:r>
      <w:r w:rsidRPr="00E24E72">
        <w:rPr>
          <w:rFonts w:eastAsia="Arial Unicode MS" w:cs="Mangal"/>
          <w:b/>
          <w:bCs/>
          <w:kern w:val="3"/>
          <w:sz w:val="22"/>
          <w:szCs w:val="22"/>
          <w:lang w:eastAsia="zh-CN" w:bidi="hi-IN"/>
        </w:rPr>
        <w:t>ераомметр</w:t>
      </w:r>
      <w:proofErr w:type="spellEnd"/>
      <w:proofErr w:type="gramEnd"/>
      <w:r w:rsidRPr="00E24E72">
        <w:rPr>
          <w:rFonts w:eastAsia="Arial Unicode MS" w:cs="Mangal"/>
          <w:b/>
          <w:bCs/>
          <w:kern w:val="3"/>
          <w:sz w:val="22"/>
          <w:szCs w:val="22"/>
          <w:lang w:eastAsia="zh-CN" w:bidi="hi-IN"/>
        </w:rPr>
        <w:t xml:space="preserve"> Е6-13М</w:t>
      </w:r>
      <w:r w:rsidR="003F07D2" w:rsidRPr="00E24E72">
        <w:rPr>
          <w:rFonts w:eastAsia="Arial Unicode MS" w:cs="Mangal"/>
          <w:b/>
          <w:bCs/>
          <w:kern w:val="3"/>
          <w:sz w:val="22"/>
          <w:szCs w:val="22"/>
          <w:lang w:eastAsia="zh-CN" w:bidi="hi-IN"/>
        </w:rPr>
        <w:t xml:space="preserve"> или эквивалент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9"/>
        <w:gridCol w:w="3969"/>
        <w:gridCol w:w="1283"/>
      </w:tblGrid>
      <w:tr w:rsidR="001261F8" w:rsidRPr="00836334" w14:paraId="3D1DE84E" w14:textId="7E02855F" w:rsidTr="001261F8">
        <w:tc>
          <w:tcPr>
            <w:tcW w:w="4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E8832B" w14:textId="67084CB2" w:rsidR="001261F8" w:rsidRPr="00836334" w:rsidRDefault="001261F8" w:rsidP="00AA5CD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FCED06" w14:textId="0685EFDC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sz w:val="20"/>
                <w:szCs w:val="20"/>
              </w:rPr>
              <w:t>Требуемое значение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C381CD" w14:textId="079E103F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 xml:space="preserve">Количество, </w:t>
            </w:r>
            <w:r w:rsidRPr="00836334">
              <w:rPr>
                <w:sz w:val="20"/>
                <w:szCs w:val="20"/>
              </w:rPr>
              <w:lastRenderedPageBreak/>
              <w:t>шт.</w:t>
            </w:r>
          </w:p>
        </w:tc>
      </w:tr>
      <w:tr w:rsidR="001261F8" w:rsidRPr="00836334" w14:paraId="0383B3F5" w14:textId="04576BB8" w:rsidTr="00146472">
        <w:tc>
          <w:tcPr>
            <w:tcW w:w="4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65CC2E" w14:textId="72A109AC" w:rsidR="001261F8" w:rsidRPr="00836334" w:rsidRDefault="001261F8" w:rsidP="00AA5CD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lastRenderedPageBreak/>
              <w:t>Выходное напряжение, В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56E45E" w14:textId="45622532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 xml:space="preserve">От1 до1000 </w:t>
            </w:r>
          </w:p>
        </w:tc>
        <w:tc>
          <w:tcPr>
            <w:tcW w:w="128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5AC12A6D" w14:textId="77777777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</w:p>
          <w:p w14:paraId="28CC27F2" w14:textId="55E20405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1261F8" w:rsidRPr="00836334" w14:paraId="3E06AE4A" w14:textId="3B2527EF" w:rsidTr="00146472">
        <w:tc>
          <w:tcPr>
            <w:tcW w:w="4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9B6E41" w14:textId="00FC85AE" w:rsidR="001261F8" w:rsidRPr="00836334" w:rsidRDefault="001261F8" w:rsidP="00AA5CD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Диапазон измерений электрического сопротивления, Ом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E1B2EA" w14:textId="133417BA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от 1·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5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202020"/>
                  <w:spacing w:val="8"/>
                  <w:kern w:val="0"/>
                  <w:sz w:val="20"/>
                  <w:szCs w:val="20"/>
                  <w:lang w:eastAsia="ru-RU" w:bidi="ar-SA"/>
                </w:rPr>
                <m:t>до 1·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13</m:t>
                  </m:r>
                </m:sup>
              </m:sSup>
            </m:oMath>
          </w:p>
          <w:p w14:paraId="2E70F228" w14:textId="3D85C011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28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1B79DE6F" w14:textId="77777777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1261F8" w:rsidRPr="00836334" w14:paraId="0892491E" w14:textId="2D56FD4D" w:rsidTr="00146472">
        <w:tc>
          <w:tcPr>
            <w:tcW w:w="4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376205" w14:textId="77777777" w:rsidR="001261F8" w:rsidRPr="00836334" w:rsidRDefault="001261F8" w:rsidP="00AA5CD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Пределы допускаемой относительной погрешности измерений электрического сопротивления, %</w:t>
            </w:r>
          </w:p>
          <w:p w14:paraId="207FE0FC" w14:textId="65B2BA56" w:rsidR="001261F8" w:rsidRPr="00836334" w:rsidRDefault="001261F8" w:rsidP="00AA5CD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-в диапазоне от 1·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5</m:t>
                  </m:r>
                </m:sup>
              </m:sSup>
            </m:oMath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 xml:space="preserve"> до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1·10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7</m:t>
                  </m:r>
                </m:sup>
              </m:sSup>
            </m:oMath>
          </w:p>
          <w:p w14:paraId="64D3F525" w14:textId="77777777" w:rsidR="001261F8" w:rsidRPr="00836334" w:rsidRDefault="001261F8" w:rsidP="00AA5CD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 xml:space="preserve">-в диапазоне от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1·10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7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202020"/>
                  <w:spacing w:val="8"/>
                  <w:kern w:val="0"/>
                  <w:sz w:val="20"/>
                  <w:szCs w:val="20"/>
                  <w:lang w:eastAsia="ru-RU" w:bidi="ar-SA"/>
                </w:rPr>
                <m:t xml:space="preserve"> до 1·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10</m:t>
                  </m:r>
                </m:sup>
              </m:sSup>
            </m:oMath>
          </w:p>
          <w:p w14:paraId="21592AD8" w14:textId="3DEC7720" w:rsidR="001261F8" w:rsidRPr="00836334" w:rsidRDefault="001261F8" w:rsidP="00AA5CD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 xml:space="preserve">-в диапазоне от </w:t>
            </w:r>
            <m:oMath>
              <m:r>
                <w:rPr>
                  <w:rFonts w:ascii="Cambria Math" w:eastAsia="Times New Roman" w:hAnsi="Cambria Math" w:cs="Times New Roman"/>
                  <w:color w:val="202020"/>
                  <w:spacing w:val="8"/>
                  <w:kern w:val="0"/>
                  <w:sz w:val="20"/>
                  <w:szCs w:val="20"/>
                  <w:lang w:eastAsia="ru-RU" w:bidi="ar-SA"/>
                </w:rPr>
                <m:t>1·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10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202020"/>
                  <w:spacing w:val="8"/>
                  <w:kern w:val="0"/>
                  <w:sz w:val="20"/>
                  <w:szCs w:val="20"/>
                  <w:lang w:eastAsia="ru-RU" w:bidi="ar-SA"/>
                </w:rPr>
                <m:t xml:space="preserve"> до 1·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kern w:val="0"/>
                      <w:sz w:val="20"/>
                      <w:szCs w:val="20"/>
                      <w:lang w:eastAsia="ru-RU" w:bidi="ar-SA"/>
                    </w:rPr>
                    <m:t>13</m:t>
                  </m:r>
                </m:sup>
              </m:sSup>
            </m:oMath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B16015" w14:textId="77777777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</w:p>
          <w:p w14:paraId="1EBFEC0F" w14:textId="77777777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</w:p>
          <w:p w14:paraId="43CFBA8A" w14:textId="77777777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</w:p>
          <w:p w14:paraId="787B5E08" w14:textId="77777777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±2</w:t>
            </w:r>
          </w:p>
          <w:p w14:paraId="58734B56" w14:textId="6837B1EB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±4</w:t>
            </w:r>
          </w:p>
          <w:p w14:paraId="74CD71C3" w14:textId="62A91F3C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±6</w:t>
            </w:r>
          </w:p>
        </w:tc>
        <w:tc>
          <w:tcPr>
            <w:tcW w:w="128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7D40368E" w14:textId="77777777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1261F8" w:rsidRPr="00836334" w14:paraId="64D60359" w14:textId="2379DFA5" w:rsidTr="00146472">
        <w:tc>
          <w:tcPr>
            <w:tcW w:w="4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FF1173" w14:textId="77777777" w:rsidR="001261F8" w:rsidRPr="00836334" w:rsidRDefault="001261F8" w:rsidP="00AA5CD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Установка нуля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4D258C" w14:textId="77777777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разомкнутой нулевой цепи</w:t>
            </w:r>
          </w:p>
          <w:p w14:paraId="3FA62B40" w14:textId="77777777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настройка для каждого диапазона</w:t>
            </w:r>
          </w:p>
        </w:tc>
        <w:tc>
          <w:tcPr>
            <w:tcW w:w="128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158592BD" w14:textId="77777777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1261F8" w:rsidRPr="00836334" w14:paraId="31354195" w14:textId="405B0F50" w:rsidTr="00146472">
        <w:tc>
          <w:tcPr>
            <w:tcW w:w="4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4B6A04" w14:textId="77777777" w:rsidR="001261F8" w:rsidRPr="00836334" w:rsidRDefault="001261F8" w:rsidP="00AA5CD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Режим отображения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2ED885" w14:textId="77777777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  <w:r w:rsidRPr="00836334"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  <w:t>силы тока, сопротивления, пикового значения, сортировка результатов, годен /не годен</w:t>
            </w:r>
          </w:p>
        </w:tc>
        <w:tc>
          <w:tcPr>
            <w:tcW w:w="128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006741D0" w14:textId="77777777" w:rsidR="001261F8" w:rsidRPr="00836334" w:rsidRDefault="001261F8" w:rsidP="003C4FA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202020"/>
                <w:spacing w:val="8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1261F8" w:rsidRPr="00836334" w14:paraId="3F1B01A2" w14:textId="1454828F" w:rsidTr="00146472">
        <w:trPr>
          <w:trHeight w:val="720"/>
        </w:trPr>
        <w:tc>
          <w:tcPr>
            <w:tcW w:w="4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1BA87D0" w14:textId="77777777" w:rsidR="001261F8" w:rsidRPr="00836334" w:rsidRDefault="001261F8" w:rsidP="0004378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 xml:space="preserve">Параметры электрического питания: </w:t>
            </w:r>
          </w:p>
          <w:p w14:paraId="6BF8E5C4" w14:textId="77777777" w:rsidR="001261F8" w:rsidRPr="00836334" w:rsidRDefault="001261F8" w:rsidP="0004378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 xml:space="preserve">- напряжение переменного тока, </w:t>
            </w:r>
            <w:proofErr w:type="gramStart"/>
            <w:r w:rsidRPr="00836334">
              <w:rPr>
                <w:sz w:val="20"/>
                <w:szCs w:val="20"/>
              </w:rPr>
              <w:t>В</w:t>
            </w:r>
            <w:proofErr w:type="gramEnd"/>
          </w:p>
          <w:p w14:paraId="2E7F799D" w14:textId="14120E07" w:rsidR="001261F8" w:rsidRPr="00836334" w:rsidRDefault="001261F8" w:rsidP="003C4FA0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202020"/>
                <w:spacing w:val="8"/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>- номинальная частота переменного тока, Гц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FBF80B4" w14:textId="77777777" w:rsidR="001261F8" w:rsidRPr="00836334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67966F43" w14:textId="096863DB" w:rsidR="001261F8" w:rsidRPr="00836334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>220±42</w:t>
            </w:r>
          </w:p>
          <w:p w14:paraId="6B693B76" w14:textId="76252F99" w:rsidR="001261F8" w:rsidRPr="00836334" w:rsidRDefault="001261F8" w:rsidP="003C4FA0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color w:val="202020"/>
                <w:spacing w:val="8"/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>50/60</w:t>
            </w:r>
          </w:p>
        </w:tc>
        <w:tc>
          <w:tcPr>
            <w:tcW w:w="128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0921720F" w14:textId="77777777" w:rsidR="001261F8" w:rsidRPr="00836334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261F8" w:rsidRPr="00836334" w14:paraId="0420565F" w14:textId="63215D94" w:rsidTr="00BC4BD9">
        <w:trPr>
          <w:trHeight w:val="937"/>
        </w:trPr>
        <w:tc>
          <w:tcPr>
            <w:tcW w:w="41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8009D4B" w14:textId="77777777" w:rsidR="001261F8" w:rsidRPr="00836334" w:rsidRDefault="001261F8" w:rsidP="00BE660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 xml:space="preserve">Условия эксплуатации: </w:t>
            </w:r>
          </w:p>
          <w:p w14:paraId="4A9F421A" w14:textId="77777777" w:rsidR="001261F8" w:rsidRPr="00836334" w:rsidRDefault="001261F8" w:rsidP="00BE660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 xml:space="preserve">- температура окружающего воздуха, °C </w:t>
            </w:r>
          </w:p>
          <w:p w14:paraId="1F2C5044" w14:textId="68464831" w:rsidR="001261F8" w:rsidRPr="00836334" w:rsidRDefault="001261F8" w:rsidP="00BE660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 xml:space="preserve">- относительная влажность воздух, %  </w:t>
            </w:r>
          </w:p>
          <w:p w14:paraId="7F50D1A0" w14:textId="05C54B35" w:rsidR="001261F8" w:rsidRPr="00836334" w:rsidRDefault="001261F8" w:rsidP="00BE660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>-атмосферное давление, кПа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45994C1" w14:textId="77777777" w:rsidR="001261F8" w:rsidRPr="00836334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27C408C6" w14:textId="12E8569D" w:rsidR="001261F8" w:rsidRPr="00836334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>от +15 до +25</w:t>
            </w:r>
          </w:p>
          <w:p w14:paraId="182106EB" w14:textId="2231C773" w:rsidR="001261F8" w:rsidRPr="00836334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>от 75 до 98</w:t>
            </w:r>
          </w:p>
          <w:p w14:paraId="5A86E587" w14:textId="19746502" w:rsidR="001261F8" w:rsidRPr="00836334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6334">
              <w:rPr>
                <w:sz w:val="20"/>
                <w:szCs w:val="20"/>
              </w:rPr>
              <w:t>от 84 до 107</w:t>
            </w:r>
          </w:p>
        </w:tc>
        <w:tc>
          <w:tcPr>
            <w:tcW w:w="1283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14:paraId="120FE8A4" w14:textId="77777777" w:rsidR="001261F8" w:rsidRPr="00836334" w:rsidRDefault="001261F8" w:rsidP="003C4FA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03CD7E97" w14:textId="77777777" w:rsidR="003C4FA0" w:rsidRPr="001261F8" w:rsidRDefault="003C4FA0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46976DB7" w14:textId="2821220B" w:rsidR="00411792" w:rsidRPr="00836334" w:rsidRDefault="00B625C7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2"/>
          <w:szCs w:val="22"/>
          <w:lang w:eastAsia="en-US"/>
        </w:rPr>
      </w:pPr>
      <w:r w:rsidRPr="00836334">
        <w:rPr>
          <w:rFonts w:eastAsia="Arial Unicode MS" w:cs="Mangal"/>
          <w:kern w:val="3"/>
          <w:sz w:val="22"/>
          <w:szCs w:val="22"/>
          <w:lang w:eastAsia="zh-CN" w:bidi="hi-IN"/>
        </w:rPr>
        <w:t>4.3</w:t>
      </w:r>
      <w:r w:rsidR="00411792" w:rsidRPr="00836334">
        <w:rPr>
          <w:rFonts w:eastAsia="Arial Unicode MS" w:cs="Mangal"/>
          <w:kern w:val="3"/>
          <w:sz w:val="22"/>
          <w:szCs w:val="22"/>
          <w:lang w:eastAsia="zh-CN" w:bidi="hi-IN"/>
        </w:rPr>
        <w:t xml:space="preserve"> </w:t>
      </w:r>
      <w:r w:rsidR="00411792" w:rsidRPr="00836334">
        <w:rPr>
          <w:rFonts w:eastAsia="Times New Roman"/>
          <w:sz w:val="22"/>
          <w:szCs w:val="22"/>
          <w:lang w:eastAsia="en-US"/>
        </w:rPr>
        <w:t xml:space="preserve">Комплектность </w:t>
      </w:r>
      <w:r w:rsidR="00836334" w:rsidRPr="00836334">
        <w:rPr>
          <w:rFonts w:eastAsia="Times New Roman"/>
          <w:sz w:val="22"/>
          <w:szCs w:val="22"/>
          <w:lang w:eastAsia="en-US"/>
        </w:rPr>
        <w:t>Т</w:t>
      </w:r>
      <w:r w:rsidR="00411792" w:rsidRPr="00836334">
        <w:rPr>
          <w:rFonts w:eastAsia="Times New Roman"/>
          <w:sz w:val="22"/>
          <w:szCs w:val="22"/>
          <w:lang w:eastAsia="en-US"/>
        </w:rPr>
        <w:t>оваров должна соответствовать руководству по эксплуатации (описанию типа средства измерений).</w:t>
      </w:r>
    </w:p>
    <w:p w14:paraId="69C8C889" w14:textId="4EC8A617" w:rsidR="003634AE" w:rsidRPr="00836334" w:rsidRDefault="007620E1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  <w:lang w:eastAsia="en-US"/>
        </w:rPr>
      </w:pPr>
      <w:r w:rsidRPr="00836334">
        <w:rPr>
          <w:sz w:val="22"/>
          <w:szCs w:val="22"/>
        </w:rPr>
        <w:t xml:space="preserve">5. </w:t>
      </w:r>
      <w:r w:rsidRPr="002F1A5E">
        <w:rPr>
          <w:b/>
          <w:bCs/>
          <w:sz w:val="22"/>
          <w:szCs w:val="22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411792" w:rsidRPr="002F1A5E">
        <w:rPr>
          <w:b/>
          <w:bCs/>
          <w:sz w:val="22"/>
          <w:szCs w:val="22"/>
        </w:rPr>
        <w:t>:</w:t>
      </w:r>
      <w:r w:rsidR="003634AE" w:rsidRPr="00836334">
        <w:rPr>
          <w:sz w:val="22"/>
          <w:szCs w:val="22"/>
        </w:rPr>
        <w:t xml:space="preserve"> </w:t>
      </w:r>
      <w:r w:rsidR="00196253" w:rsidRPr="00836334">
        <w:rPr>
          <w:sz w:val="22"/>
          <w:szCs w:val="22"/>
          <w:lang w:eastAsia="en-US"/>
        </w:rPr>
        <w:t>не предъявляются</w:t>
      </w:r>
      <w:r w:rsidR="00411792" w:rsidRPr="00836334">
        <w:rPr>
          <w:sz w:val="22"/>
          <w:szCs w:val="22"/>
          <w:lang w:eastAsia="en-US"/>
        </w:rPr>
        <w:t>.</w:t>
      </w:r>
    </w:p>
    <w:p w14:paraId="56C2185E" w14:textId="697D5A09" w:rsidR="003634AE" w:rsidRPr="00836334" w:rsidRDefault="007620E1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 w:cs="Mangal"/>
          <w:kern w:val="3"/>
          <w:sz w:val="22"/>
          <w:szCs w:val="22"/>
          <w:lang w:eastAsia="zh-CN" w:bidi="hi-IN"/>
        </w:rPr>
      </w:pPr>
      <w:r w:rsidRPr="00836334">
        <w:rPr>
          <w:sz w:val="22"/>
          <w:szCs w:val="22"/>
        </w:rPr>
        <w:t xml:space="preserve">6. </w:t>
      </w:r>
      <w:r w:rsidRPr="002F1A5E">
        <w:rPr>
          <w:b/>
          <w:bCs/>
          <w:sz w:val="22"/>
          <w:szCs w:val="22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411792" w:rsidRPr="002F1A5E">
        <w:rPr>
          <w:b/>
          <w:bCs/>
          <w:sz w:val="22"/>
          <w:szCs w:val="22"/>
        </w:rPr>
        <w:t>:</w:t>
      </w:r>
      <w:r w:rsidR="003634AE" w:rsidRPr="00836334">
        <w:rPr>
          <w:sz w:val="22"/>
          <w:szCs w:val="22"/>
        </w:rPr>
        <w:t xml:space="preserve"> </w:t>
      </w:r>
      <w:r w:rsidR="00411792" w:rsidRPr="00836334">
        <w:rPr>
          <w:sz w:val="22"/>
          <w:szCs w:val="22"/>
        </w:rPr>
        <w:t>срок гарантии устанавливается</w:t>
      </w:r>
      <w:r w:rsidR="003634AE" w:rsidRPr="00836334">
        <w:rPr>
          <w:sz w:val="22"/>
          <w:szCs w:val="22"/>
        </w:rPr>
        <w:t xml:space="preserve"> </w:t>
      </w:r>
      <w:r w:rsidR="00196253" w:rsidRPr="00836334">
        <w:rPr>
          <w:rFonts w:eastAsia="Arial Unicode MS" w:cs="Mangal"/>
          <w:kern w:val="3"/>
          <w:sz w:val="22"/>
          <w:szCs w:val="22"/>
          <w:lang w:eastAsia="zh-CN" w:bidi="hi-IN"/>
        </w:rPr>
        <w:t>не менее 12 (</w:t>
      </w:r>
      <w:r w:rsidR="00836334" w:rsidRPr="00836334">
        <w:rPr>
          <w:rFonts w:eastAsia="Arial Unicode MS" w:cs="Mangal"/>
          <w:kern w:val="3"/>
          <w:sz w:val="22"/>
          <w:szCs w:val="22"/>
          <w:lang w:eastAsia="zh-CN" w:bidi="hi-IN"/>
        </w:rPr>
        <w:t>Д</w:t>
      </w:r>
      <w:r w:rsidR="00196253" w:rsidRPr="00836334">
        <w:rPr>
          <w:rFonts w:eastAsia="Arial Unicode MS" w:cs="Mangal"/>
          <w:kern w:val="3"/>
          <w:sz w:val="22"/>
          <w:szCs w:val="22"/>
          <w:lang w:eastAsia="zh-CN" w:bidi="hi-IN"/>
        </w:rPr>
        <w:t>венадцати) месяцев с мо</w:t>
      </w:r>
      <w:r w:rsidR="002F2B0C" w:rsidRPr="00836334">
        <w:rPr>
          <w:rFonts w:eastAsia="Arial Unicode MS" w:cs="Mangal"/>
          <w:kern w:val="3"/>
          <w:sz w:val="22"/>
          <w:szCs w:val="22"/>
          <w:lang w:eastAsia="zh-CN" w:bidi="hi-IN"/>
        </w:rPr>
        <w:t>мента поставки</w:t>
      </w:r>
      <w:r w:rsidR="00196253" w:rsidRPr="00836334">
        <w:rPr>
          <w:rFonts w:eastAsia="Arial Unicode MS" w:cs="Mangal"/>
          <w:kern w:val="3"/>
          <w:sz w:val="22"/>
          <w:szCs w:val="22"/>
          <w:lang w:eastAsia="zh-CN" w:bidi="hi-IN"/>
        </w:rPr>
        <w:t>.</w:t>
      </w:r>
    </w:p>
    <w:p w14:paraId="0CBCF5E4" w14:textId="421DD473" w:rsidR="00BF7673" w:rsidRPr="00836334" w:rsidRDefault="00991891" w:rsidP="00BF767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36334">
        <w:rPr>
          <w:sz w:val="22"/>
          <w:szCs w:val="22"/>
        </w:rPr>
        <w:t>7</w:t>
      </w:r>
      <w:r w:rsidR="003634AE" w:rsidRPr="00836334">
        <w:rPr>
          <w:sz w:val="22"/>
          <w:szCs w:val="22"/>
        </w:rPr>
        <w:t>.</w:t>
      </w:r>
      <w:r w:rsidR="007620E1" w:rsidRPr="00836334">
        <w:rPr>
          <w:sz w:val="22"/>
          <w:szCs w:val="22"/>
          <w:lang w:eastAsia="en-US"/>
        </w:rPr>
        <w:t xml:space="preserve"> </w:t>
      </w:r>
      <w:r w:rsidR="007620E1" w:rsidRPr="002F1A5E">
        <w:rPr>
          <w:b/>
          <w:bCs/>
          <w:sz w:val="22"/>
          <w:szCs w:val="22"/>
        </w:rPr>
        <w:t>Предпочтительный срок (дата, период) поставки МТР / выполнения работ / оказания услуг</w:t>
      </w:r>
      <w:r w:rsidR="00AD0DD2" w:rsidRPr="002F1A5E">
        <w:rPr>
          <w:b/>
          <w:bCs/>
          <w:sz w:val="22"/>
          <w:szCs w:val="22"/>
          <w:lang w:eastAsia="en-US"/>
        </w:rPr>
        <w:t>:</w:t>
      </w:r>
      <w:r w:rsidR="00AD0DD2" w:rsidRPr="00836334">
        <w:rPr>
          <w:sz w:val="22"/>
          <w:szCs w:val="22"/>
          <w:lang w:eastAsia="en-US"/>
        </w:rPr>
        <w:t xml:space="preserve"> в течение 90 (</w:t>
      </w:r>
      <w:r w:rsidR="00836334">
        <w:rPr>
          <w:sz w:val="22"/>
          <w:szCs w:val="22"/>
          <w:lang w:eastAsia="en-US"/>
        </w:rPr>
        <w:t>Д</w:t>
      </w:r>
      <w:r w:rsidR="00AD0DD2" w:rsidRPr="00836334">
        <w:rPr>
          <w:sz w:val="22"/>
          <w:szCs w:val="22"/>
          <w:lang w:eastAsia="en-US"/>
        </w:rPr>
        <w:t>евяносто) рабочих дней</w:t>
      </w:r>
      <w:r w:rsidR="00BF7673" w:rsidRPr="00836334">
        <w:rPr>
          <w:sz w:val="22"/>
          <w:szCs w:val="22"/>
          <w:lang w:eastAsia="en-US"/>
        </w:rPr>
        <w:t xml:space="preserve"> со дня заключения </w:t>
      </w:r>
      <w:r w:rsidR="00836334">
        <w:rPr>
          <w:sz w:val="22"/>
          <w:szCs w:val="22"/>
          <w:lang w:eastAsia="en-US"/>
        </w:rPr>
        <w:t>Д</w:t>
      </w:r>
      <w:r w:rsidR="00BF7673" w:rsidRPr="00836334">
        <w:rPr>
          <w:sz w:val="22"/>
          <w:szCs w:val="22"/>
          <w:lang w:eastAsia="en-US"/>
        </w:rPr>
        <w:t>оговора</w:t>
      </w:r>
      <w:r w:rsidR="00BF7673" w:rsidRPr="00836334">
        <w:rPr>
          <w:sz w:val="22"/>
          <w:szCs w:val="22"/>
        </w:rPr>
        <w:t xml:space="preserve"> с возможностью досрочной поставки.</w:t>
      </w:r>
    </w:p>
    <w:p w14:paraId="6553BAC6" w14:textId="7EEA8C41" w:rsidR="003634AE" w:rsidRPr="00836334" w:rsidRDefault="00991891" w:rsidP="00BF767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  <w:lang w:eastAsia="en-US"/>
        </w:rPr>
      </w:pPr>
      <w:r w:rsidRPr="00836334">
        <w:rPr>
          <w:sz w:val="22"/>
          <w:szCs w:val="22"/>
        </w:rPr>
        <w:t>8</w:t>
      </w:r>
      <w:r w:rsidR="003634AE" w:rsidRPr="00836334">
        <w:rPr>
          <w:sz w:val="22"/>
          <w:szCs w:val="22"/>
        </w:rPr>
        <w:t>.</w:t>
      </w:r>
      <w:r w:rsidR="007620E1" w:rsidRPr="00836334">
        <w:rPr>
          <w:sz w:val="22"/>
          <w:szCs w:val="22"/>
          <w:lang w:eastAsia="en-US"/>
        </w:rPr>
        <w:t xml:space="preserve"> </w:t>
      </w:r>
      <w:r w:rsidR="007620E1" w:rsidRPr="002F1A5E">
        <w:rPr>
          <w:b/>
          <w:bCs/>
          <w:sz w:val="22"/>
          <w:szCs w:val="22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BF7673" w:rsidRPr="002F1A5E">
        <w:rPr>
          <w:b/>
          <w:bCs/>
          <w:sz w:val="22"/>
          <w:szCs w:val="22"/>
          <w:lang w:eastAsia="en-US"/>
        </w:rPr>
        <w:t xml:space="preserve">: </w:t>
      </w:r>
      <w:r w:rsidR="00BF7673" w:rsidRPr="00836334">
        <w:rPr>
          <w:sz w:val="22"/>
          <w:szCs w:val="22"/>
          <w:lang w:eastAsia="en-US"/>
        </w:rPr>
        <w:t>Республика Марий Эл, г. Йошкар-Ола, ул. Суворова, д.26, АО «Завод полупроводниковых приборов».</w:t>
      </w:r>
    </w:p>
    <w:p w14:paraId="248D6915" w14:textId="46206DC0" w:rsidR="00D3664D" w:rsidRPr="002F1A5E" w:rsidRDefault="00991891" w:rsidP="00D3664D">
      <w:pPr>
        <w:jc w:val="both"/>
        <w:rPr>
          <w:b/>
          <w:bCs/>
          <w:sz w:val="22"/>
          <w:szCs w:val="22"/>
        </w:rPr>
      </w:pPr>
      <w:r w:rsidRPr="002F1A5E">
        <w:rPr>
          <w:b/>
          <w:bCs/>
          <w:sz w:val="22"/>
          <w:szCs w:val="22"/>
        </w:rPr>
        <w:t>9</w:t>
      </w:r>
      <w:r w:rsidR="003634AE" w:rsidRPr="002F1A5E">
        <w:rPr>
          <w:b/>
          <w:bCs/>
          <w:sz w:val="22"/>
          <w:szCs w:val="22"/>
        </w:rPr>
        <w:t xml:space="preserve">. </w:t>
      </w:r>
      <w:r w:rsidR="007620E1" w:rsidRPr="002F1A5E">
        <w:rPr>
          <w:b/>
          <w:bCs/>
          <w:sz w:val="22"/>
          <w:szCs w:val="22"/>
        </w:rPr>
        <w:t>Иное, при необходимости</w:t>
      </w:r>
      <w:r w:rsidR="00D3664D" w:rsidRPr="002F1A5E">
        <w:rPr>
          <w:b/>
          <w:bCs/>
          <w:sz w:val="22"/>
          <w:szCs w:val="22"/>
        </w:rPr>
        <w:t>:</w:t>
      </w:r>
    </w:p>
    <w:p w14:paraId="651F4147" w14:textId="6159D97D" w:rsidR="00D52962" w:rsidRPr="002F1A5E" w:rsidRDefault="00D52962" w:rsidP="00D52962">
      <w:pPr>
        <w:jc w:val="both"/>
        <w:rPr>
          <w:b/>
          <w:bCs/>
          <w:sz w:val="22"/>
          <w:szCs w:val="22"/>
        </w:rPr>
      </w:pPr>
      <w:r w:rsidRPr="002F1A5E">
        <w:rPr>
          <w:b/>
          <w:bCs/>
          <w:sz w:val="22"/>
          <w:szCs w:val="22"/>
        </w:rPr>
        <w:t>9.1 Требование к Товару:</w:t>
      </w:r>
    </w:p>
    <w:p w14:paraId="5E4AA3B3" w14:textId="12D573FE" w:rsidR="00E33CAC" w:rsidRPr="00836334" w:rsidRDefault="00D52962" w:rsidP="00D52962">
      <w:pPr>
        <w:tabs>
          <w:tab w:val="left" w:pos="426"/>
        </w:tabs>
        <w:ind w:firstLine="426"/>
        <w:jc w:val="both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836334">
        <w:rPr>
          <w:sz w:val="22"/>
          <w:szCs w:val="22"/>
        </w:rPr>
        <w:t xml:space="preserve">- </w:t>
      </w:r>
      <w:r w:rsidR="00E33CAC"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Установка высоковольтная испытательная и </w:t>
      </w:r>
      <w:proofErr w:type="spellStart"/>
      <w:r w:rsidR="00E33CAC" w:rsidRPr="00836334">
        <w:rPr>
          <w:rFonts w:eastAsia="Calibri" w:cs="Times New Roman"/>
          <w:kern w:val="0"/>
          <w:sz w:val="22"/>
          <w:szCs w:val="22"/>
          <w:lang w:eastAsia="en-US" w:bidi="ar-SA"/>
        </w:rPr>
        <w:t>тераомметр</w:t>
      </w:r>
      <w:proofErr w:type="spellEnd"/>
      <w:r w:rsidR="00D35ED4"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="00E33CAC"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должны иметь действующие свидетельства </w:t>
      </w:r>
      <w:r w:rsidR="00BF7673"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об утверждении типа средств измерения и </w:t>
      </w:r>
      <w:r w:rsidR="003113F2" w:rsidRPr="00836334">
        <w:rPr>
          <w:rFonts w:eastAsia="Calibri" w:cs="Times New Roman"/>
          <w:kern w:val="0"/>
          <w:sz w:val="22"/>
          <w:szCs w:val="22"/>
          <w:lang w:eastAsia="en-US" w:bidi="ar-SA"/>
        </w:rPr>
        <w:t>поставляться</w:t>
      </w:r>
      <w:r w:rsidR="005449D5"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с первичной поверкой</w:t>
      </w:r>
      <w:r w:rsidR="00BF7673" w:rsidRPr="00836334">
        <w:rPr>
          <w:rFonts w:eastAsia="Calibri" w:cs="Times New Roman"/>
          <w:kern w:val="0"/>
          <w:sz w:val="22"/>
          <w:szCs w:val="22"/>
          <w:lang w:eastAsia="en-US" w:bidi="ar-SA"/>
        </w:rPr>
        <w:t>.</w:t>
      </w:r>
    </w:p>
    <w:p w14:paraId="51DDE540" w14:textId="74449479" w:rsidR="00D52962" w:rsidRPr="00836334" w:rsidRDefault="00D52962" w:rsidP="00D52962">
      <w:pPr>
        <w:widowControl/>
        <w:tabs>
          <w:tab w:val="left" w:pos="426"/>
        </w:tabs>
        <w:suppressAutoHyphens w:val="0"/>
        <w:autoSpaceDN/>
        <w:ind w:firstLine="426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- </w:t>
      </w:r>
      <w:r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Поставляемые </w:t>
      </w:r>
      <w:r w:rsidR="00134AC3" w:rsidRPr="00836334">
        <w:rPr>
          <w:rFonts w:eastAsia="Calibri" w:cs="Times New Roman"/>
          <w:kern w:val="0"/>
          <w:sz w:val="22"/>
          <w:szCs w:val="22"/>
          <w:lang w:eastAsia="en-US" w:bidi="ar-SA"/>
        </w:rPr>
        <w:t>Т</w:t>
      </w:r>
      <w:r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овары должны быть новыми, произведенными не ранее 2023 года, неиспользованные ранее и не находившиеся в эксплуатации (не допускается поставка выставочных образцов, а также продукция, изготовленная из бывших в эксплуатации или восстановленных материалов, узлов, иных составных частей). </w:t>
      </w:r>
    </w:p>
    <w:p w14:paraId="50AEF693" w14:textId="1B7BE50A" w:rsidR="00D52962" w:rsidRPr="00CA0304" w:rsidRDefault="00D52962" w:rsidP="00CA0304">
      <w:pPr>
        <w:widowControl/>
        <w:tabs>
          <w:tab w:val="left" w:pos="426"/>
        </w:tabs>
        <w:suppressAutoHyphens w:val="0"/>
        <w:autoSpaceDN/>
        <w:ind w:firstLine="426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en-US" w:bidi="ar-SA"/>
        </w:rPr>
      </w:pPr>
      <w:r w:rsidRPr="00836334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- </w:t>
      </w:r>
      <w:r w:rsidRPr="00836334">
        <w:rPr>
          <w:rFonts w:eastAsia="Times New Roman" w:cs="Times New Roman"/>
          <w:kern w:val="0"/>
          <w:sz w:val="22"/>
          <w:szCs w:val="22"/>
          <w:lang w:eastAsia="ru-RU" w:bidi="ar-SA"/>
        </w:rPr>
        <w:t>Товары должны быть без каких-либо ограничений (залог, запрет, арест и т.д.), свободно обращаться на территории РФ.</w:t>
      </w:r>
    </w:p>
    <w:p w14:paraId="3286E64F" w14:textId="0149CAE7" w:rsidR="00D52962" w:rsidRPr="002F1A5E" w:rsidRDefault="00D52962" w:rsidP="00D52962">
      <w:pPr>
        <w:jc w:val="both"/>
        <w:rPr>
          <w:b/>
          <w:bCs/>
          <w:sz w:val="22"/>
          <w:szCs w:val="22"/>
        </w:rPr>
      </w:pPr>
      <w:r w:rsidRPr="002F1A5E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>9.2 Требование к упаковке Товара:</w:t>
      </w:r>
    </w:p>
    <w:p w14:paraId="6B5B778D" w14:textId="55653B66" w:rsidR="00D3664D" w:rsidRPr="00836334" w:rsidRDefault="00D52962" w:rsidP="00CA0304">
      <w:pPr>
        <w:ind w:firstLine="426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36334">
        <w:rPr>
          <w:rFonts w:eastAsia="Calibri" w:cs="Times New Roman"/>
          <w:kern w:val="0"/>
          <w:sz w:val="22"/>
          <w:szCs w:val="22"/>
          <w:lang w:eastAsia="en-US" w:bidi="ar-SA"/>
        </w:rPr>
        <w:t>-</w:t>
      </w:r>
      <w:r w:rsidR="00D3664D"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Упаковка должна обеспечивать полную сохранность </w:t>
      </w:r>
      <w:r w:rsidRPr="00836334">
        <w:rPr>
          <w:rFonts w:eastAsia="Calibri" w:cs="Times New Roman"/>
          <w:kern w:val="0"/>
          <w:sz w:val="22"/>
          <w:szCs w:val="22"/>
          <w:lang w:eastAsia="en-US" w:bidi="ar-SA"/>
        </w:rPr>
        <w:t>То</w:t>
      </w:r>
      <w:r w:rsidR="00BF7673" w:rsidRPr="00836334">
        <w:rPr>
          <w:rFonts w:eastAsia="Calibri" w:cs="Times New Roman"/>
          <w:kern w:val="0"/>
          <w:sz w:val="22"/>
          <w:szCs w:val="22"/>
          <w:lang w:eastAsia="en-US" w:bidi="ar-SA"/>
        </w:rPr>
        <w:t>варов</w:t>
      </w:r>
      <w:r w:rsidR="00D3664D"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="00D3664D" w:rsidRPr="00836334">
        <w:rPr>
          <w:rFonts w:eastAsia="Times New Roman" w:cs="Times New Roman"/>
          <w:kern w:val="0"/>
          <w:sz w:val="22"/>
          <w:szCs w:val="22"/>
          <w:lang w:eastAsia="ru-RU" w:bidi="ar-SA"/>
        </w:rPr>
        <w:t>от всякого рода повреждений</w:t>
      </w:r>
      <w:r w:rsidR="00D3664D"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при транспортировке к месту поставки, погрузо-разгрузочных работ и хранении. Тара и упаковка входят в цену </w:t>
      </w:r>
      <w:r w:rsidRPr="00836334">
        <w:rPr>
          <w:rFonts w:eastAsia="Calibri" w:cs="Times New Roman"/>
          <w:kern w:val="0"/>
          <w:sz w:val="22"/>
          <w:szCs w:val="22"/>
          <w:lang w:eastAsia="en-US" w:bidi="ar-SA"/>
        </w:rPr>
        <w:t>Т</w:t>
      </w:r>
      <w:r w:rsidR="00D3664D" w:rsidRPr="00836334">
        <w:rPr>
          <w:rFonts w:eastAsia="Calibri" w:cs="Times New Roman"/>
          <w:kern w:val="0"/>
          <w:sz w:val="22"/>
          <w:szCs w:val="22"/>
          <w:lang w:eastAsia="en-US" w:bidi="ar-SA"/>
        </w:rPr>
        <w:t>овара.</w:t>
      </w:r>
    </w:p>
    <w:p w14:paraId="229592A6" w14:textId="34D41652" w:rsidR="00D52962" w:rsidRPr="00836334" w:rsidRDefault="00D52962" w:rsidP="00CA0304">
      <w:pPr>
        <w:widowControl/>
        <w:suppressAutoHyphens w:val="0"/>
        <w:autoSpaceDN/>
        <w:ind w:firstLine="426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36334">
        <w:rPr>
          <w:rFonts w:eastAsia="Times New Roman" w:cs="Times New Roman"/>
          <w:kern w:val="0"/>
          <w:sz w:val="22"/>
          <w:szCs w:val="22"/>
          <w:lang w:eastAsia="ru-RU" w:bidi="ar-SA"/>
        </w:rPr>
        <w:t>-</w:t>
      </w:r>
      <w:r w:rsidR="00D3664D" w:rsidRPr="00836334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Поставщик несет ответственность за последствия, возникшие в связи с некачественной упаковкой.</w:t>
      </w:r>
    </w:p>
    <w:p w14:paraId="3F751227" w14:textId="06F9B652" w:rsidR="00D52962" w:rsidRPr="002F1A5E" w:rsidRDefault="00D52962" w:rsidP="00D5296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ru-RU" w:bidi="ar-SA"/>
        </w:rPr>
      </w:pPr>
      <w:r w:rsidRPr="002F1A5E">
        <w:rPr>
          <w:rFonts w:eastAsia="Times New Roman" w:cs="Times New Roman"/>
          <w:b/>
          <w:bCs/>
          <w:kern w:val="0"/>
          <w:sz w:val="22"/>
          <w:szCs w:val="22"/>
          <w:lang w:eastAsia="ru-RU" w:bidi="ar-SA"/>
        </w:rPr>
        <w:t>9.3 Требование к поставке Товара:</w:t>
      </w:r>
    </w:p>
    <w:p w14:paraId="697A9A8D" w14:textId="5F99BA27" w:rsidR="00053F43" w:rsidRPr="00CA0304" w:rsidRDefault="00D3664D" w:rsidP="00CA0304">
      <w:pPr>
        <w:widowControl/>
        <w:suppressAutoHyphens w:val="0"/>
        <w:autoSpaceDN/>
        <w:ind w:firstLine="426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="00D52962" w:rsidRPr="00836334">
        <w:rPr>
          <w:rFonts w:eastAsia="Calibri" w:cs="Times New Roman"/>
          <w:kern w:val="0"/>
          <w:sz w:val="22"/>
          <w:szCs w:val="22"/>
          <w:lang w:eastAsia="en-US" w:bidi="ar-SA"/>
        </w:rPr>
        <w:t>-</w:t>
      </w:r>
      <w:r w:rsidRPr="00836334">
        <w:rPr>
          <w:rFonts w:eastAsia="Calibri" w:cs="Times New Roman"/>
          <w:kern w:val="0"/>
          <w:sz w:val="22"/>
          <w:szCs w:val="22"/>
          <w:lang w:eastAsia="en-US" w:bidi="ar-SA"/>
        </w:rPr>
        <w:t>Транспортировка</w:t>
      </w:r>
      <w:r w:rsidR="00BF7673"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="00134AC3" w:rsidRPr="00836334">
        <w:rPr>
          <w:rFonts w:eastAsia="Calibri" w:cs="Times New Roman"/>
          <w:kern w:val="0"/>
          <w:sz w:val="22"/>
          <w:szCs w:val="22"/>
          <w:lang w:eastAsia="en-US" w:bidi="ar-SA"/>
        </w:rPr>
        <w:t>Т</w:t>
      </w:r>
      <w:r w:rsidR="00D35ED4" w:rsidRPr="0083633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оваров </w:t>
      </w:r>
      <w:r w:rsidRPr="00836334">
        <w:rPr>
          <w:rFonts w:eastAsia="Calibri" w:cs="Times New Roman"/>
          <w:kern w:val="0"/>
          <w:sz w:val="22"/>
          <w:szCs w:val="22"/>
          <w:lang w:eastAsia="en-US" w:bidi="ar-SA"/>
        </w:rPr>
        <w:t>проводится транспортом поставщика крытого типа с соблюдением действующих для данного транспорта правил перевозки груза, при условии обеспечения сохранения формы, размеров, товарного вида деталей и сборочных единиц</w:t>
      </w:r>
      <w:r w:rsidRPr="00836334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14:paraId="585FE7B8" w14:textId="77777777" w:rsidR="00BF7673" w:rsidRPr="00836334" w:rsidRDefault="00BF7673" w:rsidP="00E943AF">
      <w:pPr>
        <w:jc w:val="center"/>
        <w:rPr>
          <w:rFonts w:cs="Times New Roman"/>
          <w:sz w:val="22"/>
          <w:szCs w:val="22"/>
        </w:rPr>
      </w:pPr>
    </w:p>
    <w:p w14:paraId="72496398" w14:textId="77777777" w:rsidR="00BF7673" w:rsidRPr="00836334" w:rsidRDefault="00BF7673" w:rsidP="00E943AF">
      <w:pPr>
        <w:jc w:val="center"/>
        <w:rPr>
          <w:rFonts w:cs="Times New Roman"/>
          <w:sz w:val="22"/>
          <w:szCs w:val="22"/>
        </w:rPr>
      </w:pPr>
    </w:p>
    <w:sectPr w:rsidR="00BF7673" w:rsidRPr="00836334" w:rsidSect="00CA030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01BEA" w14:textId="77777777" w:rsidR="007759C3" w:rsidRDefault="007759C3" w:rsidP="00053F43">
      <w:r>
        <w:separator/>
      </w:r>
    </w:p>
  </w:endnote>
  <w:endnote w:type="continuationSeparator" w:id="0">
    <w:p w14:paraId="6FF9CBB4" w14:textId="77777777" w:rsidR="007759C3" w:rsidRDefault="007759C3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9029C" w14:textId="77777777" w:rsidR="007759C3" w:rsidRDefault="007759C3" w:rsidP="00053F43">
      <w:r>
        <w:separator/>
      </w:r>
    </w:p>
  </w:footnote>
  <w:footnote w:type="continuationSeparator" w:id="0">
    <w:p w14:paraId="7F060071" w14:textId="77777777" w:rsidR="007759C3" w:rsidRDefault="007759C3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5A8A"/>
    <w:rsid w:val="000072EA"/>
    <w:rsid w:val="0004378A"/>
    <w:rsid w:val="00045A4E"/>
    <w:rsid w:val="00053F43"/>
    <w:rsid w:val="00083F40"/>
    <w:rsid w:val="000A3E64"/>
    <w:rsid w:val="000C413F"/>
    <w:rsid w:val="001261F8"/>
    <w:rsid w:val="00134AC3"/>
    <w:rsid w:val="0018170A"/>
    <w:rsid w:val="00187479"/>
    <w:rsid w:val="00196253"/>
    <w:rsid w:val="001F52BD"/>
    <w:rsid w:val="00225868"/>
    <w:rsid w:val="00230A4A"/>
    <w:rsid w:val="00265474"/>
    <w:rsid w:val="00293D5A"/>
    <w:rsid w:val="002B6C7C"/>
    <w:rsid w:val="002C5FCD"/>
    <w:rsid w:val="002E2663"/>
    <w:rsid w:val="002F1A5E"/>
    <w:rsid w:val="002F1DFD"/>
    <w:rsid w:val="002F2B0C"/>
    <w:rsid w:val="00302150"/>
    <w:rsid w:val="003113F2"/>
    <w:rsid w:val="0033394A"/>
    <w:rsid w:val="003634AE"/>
    <w:rsid w:val="00390BA3"/>
    <w:rsid w:val="003A11B1"/>
    <w:rsid w:val="003A460F"/>
    <w:rsid w:val="003C4FA0"/>
    <w:rsid w:val="003F07D2"/>
    <w:rsid w:val="00411792"/>
    <w:rsid w:val="00427B36"/>
    <w:rsid w:val="004574BF"/>
    <w:rsid w:val="00484A7F"/>
    <w:rsid w:val="00492CF9"/>
    <w:rsid w:val="004D10DB"/>
    <w:rsid w:val="004D3E4D"/>
    <w:rsid w:val="0050338F"/>
    <w:rsid w:val="005267F9"/>
    <w:rsid w:val="00530F4C"/>
    <w:rsid w:val="005354C0"/>
    <w:rsid w:val="005449D5"/>
    <w:rsid w:val="005B02A1"/>
    <w:rsid w:val="00600ABE"/>
    <w:rsid w:val="00607696"/>
    <w:rsid w:val="00623FC1"/>
    <w:rsid w:val="0064504B"/>
    <w:rsid w:val="00655AF5"/>
    <w:rsid w:val="006D046C"/>
    <w:rsid w:val="006D2874"/>
    <w:rsid w:val="006F7F9C"/>
    <w:rsid w:val="0071299E"/>
    <w:rsid w:val="007400EE"/>
    <w:rsid w:val="00751D1E"/>
    <w:rsid w:val="007620E1"/>
    <w:rsid w:val="007759C3"/>
    <w:rsid w:val="007B5943"/>
    <w:rsid w:val="007E4959"/>
    <w:rsid w:val="0081482F"/>
    <w:rsid w:val="008306BF"/>
    <w:rsid w:val="00836334"/>
    <w:rsid w:val="0084248A"/>
    <w:rsid w:val="008E1EB1"/>
    <w:rsid w:val="00905CD1"/>
    <w:rsid w:val="009465DF"/>
    <w:rsid w:val="0096425D"/>
    <w:rsid w:val="00991891"/>
    <w:rsid w:val="00996140"/>
    <w:rsid w:val="00A02CD5"/>
    <w:rsid w:val="00A51C30"/>
    <w:rsid w:val="00AA5CDE"/>
    <w:rsid w:val="00AD0DD2"/>
    <w:rsid w:val="00B36B4D"/>
    <w:rsid w:val="00B625C7"/>
    <w:rsid w:val="00B70D2D"/>
    <w:rsid w:val="00B76FBF"/>
    <w:rsid w:val="00B83B5B"/>
    <w:rsid w:val="00BA720C"/>
    <w:rsid w:val="00BB19D0"/>
    <w:rsid w:val="00BC4BD9"/>
    <w:rsid w:val="00BE6600"/>
    <w:rsid w:val="00BF7673"/>
    <w:rsid w:val="00C0718E"/>
    <w:rsid w:val="00C54993"/>
    <w:rsid w:val="00CA0304"/>
    <w:rsid w:val="00CB025C"/>
    <w:rsid w:val="00CB7633"/>
    <w:rsid w:val="00CB7CC5"/>
    <w:rsid w:val="00D06228"/>
    <w:rsid w:val="00D115C4"/>
    <w:rsid w:val="00D35ED4"/>
    <w:rsid w:val="00D3664D"/>
    <w:rsid w:val="00D52962"/>
    <w:rsid w:val="00D63F17"/>
    <w:rsid w:val="00DF1464"/>
    <w:rsid w:val="00E24E72"/>
    <w:rsid w:val="00E26837"/>
    <w:rsid w:val="00E33CAC"/>
    <w:rsid w:val="00E410FB"/>
    <w:rsid w:val="00E564AF"/>
    <w:rsid w:val="00E77645"/>
    <w:rsid w:val="00E943AF"/>
    <w:rsid w:val="00F54B26"/>
    <w:rsid w:val="00F83C94"/>
    <w:rsid w:val="00FB7390"/>
    <w:rsid w:val="00FD5D3C"/>
    <w:rsid w:val="00FD6F82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C5962C"/>
  <w15:docId w15:val="{228BC339-0B7B-4FD8-A40C-E911E03C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footnote text"/>
    <w:basedOn w:val="a"/>
    <w:link w:val="ab"/>
    <w:uiPriority w:val="99"/>
    <w:semiHidden/>
    <w:unhideWhenUsed/>
    <w:rsid w:val="00BA720C"/>
    <w:pPr>
      <w:widowControl/>
      <w:suppressAutoHyphens w:val="0"/>
      <w:autoSpaceDN/>
      <w:jc w:val="left"/>
      <w:textAlignment w:val="auto"/>
    </w:pPr>
    <w:rPr>
      <w:rFonts w:ascii="NanumGothic" w:eastAsia="Times New Roman" w:hAnsi="NanumGothic" w:cs="NanumGothic"/>
      <w:kern w:val="0"/>
      <w:sz w:val="20"/>
      <w:szCs w:val="20"/>
      <w:lang w:eastAsia="ru-RU" w:bidi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BA720C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BA720C"/>
    <w:rPr>
      <w:vertAlign w:val="superscript"/>
    </w:rPr>
  </w:style>
  <w:style w:type="character" w:styleId="ad">
    <w:name w:val="Placeholder Text"/>
    <w:basedOn w:val="a0"/>
    <w:uiPriority w:val="99"/>
    <w:semiHidden/>
    <w:rsid w:val="00C54993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C54993"/>
    <w:rPr>
      <w:rFonts w:ascii="Tahoma" w:hAnsi="Tahoma"/>
      <w:sz w:val="16"/>
      <w:szCs w:val="14"/>
    </w:rPr>
  </w:style>
  <w:style w:type="character" w:customStyle="1" w:styleId="af">
    <w:name w:val="Текст выноски Знак"/>
    <w:basedOn w:val="a0"/>
    <w:link w:val="ae"/>
    <w:uiPriority w:val="99"/>
    <w:semiHidden/>
    <w:rsid w:val="00C54993"/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3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3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Бариева Ильнара Илдусовна</cp:lastModifiedBy>
  <cp:revision>46</cp:revision>
  <cp:lastPrinted>2023-12-25T08:00:00Z</cp:lastPrinted>
  <dcterms:created xsi:type="dcterms:W3CDTF">2022-03-17T08:26:00Z</dcterms:created>
  <dcterms:modified xsi:type="dcterms:W3CDTF">2023-12-28T11:25:00Z</dcterms:modified>
</cp:coreProperties>
</file>